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14" w:rsidRPr="00A83B76" w:rsidRDefault="00415685" w:rsidP="00426514">
      <w:pPr>
        <w:pStyle w:val="berschrift2"/>
        <w:rPr>
          <w:sz w:val="24"/>
        </w:rPr>
      </w:pPr>
      <w:bookmarkStart w:id="0" w:name="_GoBack"/>
      <w:bookmarkEnd w:id="0"/>
      <w:r>
        <w:rPr>
          <w:sz w:val="24"/>
        </w:rPr>
        <w:t>A</w:t>
      </w:r>
      <w:r w:rsidR="00426514" w:rsidRPr="00A83B76">
        <w:rPr>
          <w:sz w:val="24"/>
        </w:rPr>
        <w:t xml:space="preserve">ntrag auf Beurlaubung </w:t>
      </w:r>
    </w:p>
    <w:p w:rsidR="00426514" w:rsidRPr="00A83B76" w:rsidRDefault="00426514" w:rsidP="00426514">
      <w:pPr>
        <w:rPr>
          <w:rFonts w:ascii="Arial" w:hAnsi="Arial" w:cs="Arial"/>
        </w:rPr>
      </w:pPr>
      <w:r>
        <w:rPr>
          <w:rFonts w:ascii="Arial" w:hAnsi="Arial" w:cs="Arial"/>
        </w:rPr>
        <w:t>g</w:t>
      </w:r>
      <w:r w:rsidRPr="00A83B76">
        <w:rPr>
          <w:rFonts w:ascii="Arial" w:hAnsi="Arial" w:cs="Arial"/>
        </w:rPr>
        <w:t>emäß § 43 Abs. 3 Schulgesetz NRW zur Vorlage bei der Schule</w:t>
      </w:r>
    </w:p>
    <w:p w:rsidR="00426514" w:rsidRPr="00A83B76" w:rsidRDefault="00426514" w:rsidP="004265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426514" w:rsidRPr="00A83B76" w:rsidTr="00124EB4">
        <w:tc>
          <w:tcPr>
            <w:tcW w:w="4606" w:type="dxa"/>
          </w:tcPr>
          <w:p w:rsidR="00426514" w:rsidRPr="00A83B76" w:rsidRDefault="00426514" w:rsidP="00124EB4">
            <w:pPr>
              <w:rPr>
                <w:rFonts w:ascii="Arial" w:hAnsi="Arial" w:cs="Arial"/>
                <w:sz w:val="20"/>
                <w:szCs w:val="20"/>
              </w:rPr>
            </w:pPr>
            <w:r w:rsidRPr="00A83B76">
              <w:rPr>
                <w:rFonts w:ascii="Arial" w:hAnsi="Arial" w:cs="Arial"/>
                <w:sz w:val="20"/>
                <w:szCs w:val="20"/>
              </w:rPr>
              <w:t>Name, Vorname</w:t>
            </w:r>
            <w:r w:rsidR="009D54CF">
              <w:rPr>
                <w:rFonts w:ascii="Arial" w:hAnsi="Arial" w:cs="Arial"/>
                <w:sz w:val="20"/>
                <w:szCs w:val="20"/>
              </w:rPr>
              <w:t xml:space="preserve"> des Schülers/der Schülerin</w:t>
            </w:r>
          </w:p>
        </w:tc>
        <w:tc>
          <w:tcPr>
            <w:tcW w:w="4606" w:type="dxa"/>
          </w:tcPr>
          <w:p w:rsidR="00426514" w:rsidRPr="00A83B76" w:rsidRDefault="00426514" w:rsidP="00124EB4">
            <w:pPr>
              <w:rPr>
                <w:rFonts w:ascii="Arial" w:hAnsi="Arial" w:cs="Arial"/>
                <w:sz w:val="20"/>
                <w:szCs w:val="20"/>
              </w:rPr>
            </w:pPr>
            <w:r w:rsidRPr="00A83B76">
              <w:rPr>
                <w:rFonts w:ascii="Arial" w:hAnsi="Arial" w:cs="Arial"/>
                <w:sz w:val="20"/>
                <w:szCs w:val="20"/>
              </w:rPr>
              <w:t>Klasse</w:t>
            </w:r>
          </w:p>
          <w:p w:rsidR="00426514" w:rsidRPr="00A83B76" w:rsidRDefault="00426514" w:rsidP="00124EB4">
            <w:pPr>
              <w:rPr>
                <w:rFonts w:ascii="Arial" w:hAnsi="Arial" w:cs="Arial"/>
                <w:sz w:val="20"/>
                <w:szCs w:val="20"/>
              </w:rPr>
            </w:pPr>
          </w:p>
        </w:tc>
      </w:tr>
      <w:tr w:rsidR="00426514" w:rsidRPr="00A83B76" w:rsidTr="00124EB4">
        <w:tc>
          <w:tcPr>
            <w:tcW w:w="4606" w:type="dxa"/>
          </w:tcPr>
          <w:p w:rsidR="00426514" w:rsidRPr="00A83B76" w:rsidRDefault="00426514" w:rsidP="00124EB4">
            <w:pPr>
              <w:rPr>
                <w:rFonts w:ascii="Arial" w:hAnsi="Arial" w:cs="Arial"/>
                <w:sz w:val="20"/>
                <w:szCs w:val="20"/>
              </w:rPr>
            </w:pPr>
            <w:r w:rsidRPr="00A83B76">
              <w:rPr>
                <w:rFonts w:ascii="Arial" w:hAnsi="Arial" w:cs="Arial"/>
                <w:sz w:val="20"/>
                <w:szCs w:val="20"/>
              </w:rPr>
              <w:t>Anschrift</w:t>
            </w:r>
          </w:p>
        </w:tc>
        <w:tc>
          <w:tcPr>
            <w:tcW w:w="4606" w:type="dxa"/>
          </w:tcPr>
          <w:p w:rsidR="00426514" w:rsidRPr="00A83B76" w:rsidRDefault="00426514" w:rsidP="00124EB4">
            <w:pPr>
              <w:rPr>
                <w:rFonts w:ascii="Arial" w:hAnsi="Arial" w:cs="Arial"/>
                <w:sz w:val="20"/>
                <w:szCs w:val="20"/>
              </w:rPr>
            </w:pPr>
            <w:r w:rsidRPr="00A83B76">
              <w:rPr>
                <w:rFonts w:ascii="Arial" w:hAnsi="Arial" w:cs="Arial"/>
                <w:sz w:val="20"/>
                <w:szCs w:val="20"/>
              </w:rPr>
              <w:t>Telefon</w:t>
            </w:r>
          </w:p>
          <w:p w:rsidR="00426514" w:rsidRPr="00A83B76" w:rsidRDefault="00426514" w:rsidP="00124EB4">
            <w:pPr>
              <w:rPr>
                <w:rFonts w:ascii="Arial" w:hAnsi="Arial" w:cs="Arial"/>
                <w:sz w:val="20"/>
                <w:szCs w:val="20"/>
              </w:rPr>
            </w:pPr>
          </w:p>
        </w:tc>
      </w:tr>
    </w:tbl>
    <w:p w:rsidR="00426514" w:rsidRPr="00A83B76" w:rsidRDefault="00426514" w:rsidP="004265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426514" w:rsidRPr="00A83B76" w:rsidTr="00124EB4">
        <w:tc>
          <w:tcPr>
            <w:tcW w:w="9212" w:type="dxa"/>
          </w:tcPr>
          <w:p w:rsidR="00426514" w:rsidRPr="00A83B76" w:rsidRDefault="00426514" w:rsidP="00124EB4">
            <w:pPr>
              <w:rPr>
                <w:rFonts w:ascii="Arial" w:hAnsi="Arial" w:cs="Arial"/>
                <w:sz w:val="20"/>
                <w:szCs w:val="20"/>
              </w:rPr>
            </w:pPr>
            <w:r w:rsidRPr="00A83B76">
              <w:rPr>
                <w:rFonts w:ascii="Arial" w:hAnsi="Arial" w:cs="Arial"/>
                <w:sz w:val="20"/>
                <w:szCs w:val="20"/>
              </w:rPr>
              <w:t>Zeitraum, für den die Beurlaubung beantragt wird:</w:t>
            </w:r>
          </w:p>
          <w:p w:rsidR="00426514" w:rsidRDefault="00426514" w:rsidP="00124EB4">
            <w:pPr>
              <w:rPr>
                <w:rFonts w:ascii="Arial" w:hAnsi="Arial" w:cs="Arial"/>
                <w:sz w:val="20"/>
                <w:szCs w:val="20"/>
              </w:rPr>
            </w:pPr>
          </w:p>
          <w:p w:rsidR="00426514" w:rsidRDefault="00426514" w:rsidP="00124EB4">
            <w:pPr>
              <w:rPr>
                <w:rFonts w:ascii="Arial" w:hAnsi="Arial" w:cs="Arial"/>
                <w:sz w:val="20"/>
                <w:szCs w:val="20"/>
              </w:rPr>
            </w:pPr>
            <w:r>
              <w:rPr>
                <w:rFonts w:ascii="Arial" w:hAnsi="Arial" w:cs="Arial"/>
                <w:sz w:val="20"/>
                <w:szCs w:val="20"/>
              </w:rPr>
              <w:t>v</w:t>
            </w:r>
            <w:r w:rsidRPr="00A83B76">
              <w:rPr>
                <w:rFonts w:ascii="Arial" w:hAnsi="Arial" w:cs="Arial"/>
                <w:sz w:val="20"/>
                <w:szCs w:val="20"/>
              </w:rPr>
              <w:t>om: ___________________ bis: ___________________________</w:t>
            </w:r>
          </w:p>
          <w:p w:rsidR="008F6DD8" w:rsidRPr="00A83B76" w:rsidRDefault="008F6DD8" w:rsidP="00124EB4">
            <w:pPr>
              <w:rPr>
                <w:rFonts w:ascii="Arial" w:hAnsi="Arial" w:cs="Arial"/>
                <w:sz w:val="20"/>
                <w:szCs w:val="20"/>
              </w:rPr>
            </w:pPr>
          </w:p>
          <w:p w:rsidR="00426514" w:rsidRDefault="00426514" w:rsidP="00124EB4">
            <w:pPr>
              <w:rPr>
                <w:rFonts w:ascii="Arial" w:hAnsi="Arial" w:cs="Arial"/>
                <w:sz w:val="20"/>
                <w:szCs w:val="20"/>
              </w:rPr>
            </w:pPr>
            <w:r w:rsidRPr="00A83B76">
              <w:rPr>
                <w:rFonts w:ascii="Arial" w:hAnsi="Arial" w:cs="Arial"/>
                <w:sz w:val="20"/>
                <w:szCs w:val="20"/>
              </w:rPr>
              <w:t>Bitte die Hinweise auf der Rückseite beachten!</w:t>
            </w:r>
          </w:p>
          <w:p w:rsidR="008F6DD8" w:rsidRPr="00A83B76" w:rsidRDefault="008F6DD8" w:rsidP="00124EB4">
            <w:pPr>
              <w:rPr>
                <w:rFonts w:ascii="Arial" w:hAnsi="Arial" w:cs="Arial"/>
                <w:sz w:val="20"/>
                <w:szCs w:val="20"/>
              </w:rPr>
            </w:pPr>
          </w:p>
        </w:tc>
      </w:tr>
    </w:tbl>
    <w:p w:rsidR="00426514" w:rsidRPr="00A83B76" w:rsidRDefault="00426514" w:rsidP="004265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426514" w:rsidRPr="00A83B76" w:rsidTr="00124EB4">
        <w:tc>
          <w:tcPr>
            <w:tcW w:w="9212" w:type="dxa"/>
          </w:tcPr>
          <w:p w:rsidR="00426514" w:rsidRPr="00A83B76" w:rsidRDefault="00426514" w:rsidP="00124EB4">
            <w:pPr>
              <w:rPr>
                <w:rFonts w:ascii="Arial" w:hAnsi="Arial" w:cs="Arial"/>
                <w:sz w:val="20"/>
                <w:szCs w:val="20"/>
              </w:rPr>
            </w:pPr>
            <w:r w:rsidRPr="00A83B76">
              <w:rPr>
                <w:rFonts w:ascii="Arial" w:hAnsi="Arial" w:cs="Arial"/>
                <w:sz w:val="20"/>
                <w:szCs w:val="20"/>
              </w:rPr>
              <w:t>Es liegt ein wichtiger Grund für die Beurlaubung vor (ggf. Bescheinigung beifügen)</w:t>
            </w:r>
            <w:r w:rsidR="00D422FE">
              <w:rPr>
                <w:rFonts w:ascii="Arial" w:hAnsi="Arial" w:cs="Arial"/>
                <w:sz w:val="20"/>
                <w:szCs w:val="20"/>
              </w:rPr>
              <w:t>.</w:t>
            </w:r>
          </w:p>
          <w:p w:rsidR="00426514" w:rsidRPr="00A83B76" w:rsidRDefault="00426514" w:rsidP="00124EB4">
            <w:pPr>
              <w:rPr>
                <w:rFonts w:ascii="Arial" w:hAnsi="Arial" w:cs="Arial"/>
                <w:sz w:val="20"/>
                <w:szCs w:val="20"/>
              </w:rPr>
            </w:pPr>
            <w:r w:rsidRPr="00A83B76">
              <w:rPr>
                <w:rFonts w:ascii="Arial" w:hAnsi="Arial" w:cs="Arial"/>
                <w:sz w:val="20"/>
                <w:szCs w:val="20"/>
              </w:rPr>
              <w:t>Begründung und Erläuterung:</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_______________________________________________________________</w:t>
            </w:r>
            <w:r>
              <w:rPr>
                <w:rFonts w:ascii="Arial" w:hAnsi="Arial" w:cs="Arial"/>
                <w:sz w:val="20"/>
                <w:szCs w:val="20"/>
              </w:rPr>
              <w:t>_________________</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_______________________________________________________________</w:t>
            </w:r>
            <w:r>
              <w:rPr>
                <w:rFonts w:ascii="Arial" w:hAnsi="Arial" w:cs="Arial"/>
                <w:sz w:val="20"/>
                <w:szCs w:val="20"/>
              </w:rPr>
              <w:t>_________________</w:t>
            </w:r>
          </w:p>
          <w:p w:rsidR="00426514" w:rsidRPr="00A83B76" w:rsidRDefault="00426514" w:rsidP="008F6DD8">
            <w:pPr>
              <w:rPr>
                <w:rFonts w:ascii="Arial" w:hAnsi="Arial" w:cs="Arial"/>
                <w:sz w:val="20"/>
                <w:szCs w:val="20"/>
              </w:rPr>
            </w:pPr>
          </w:p>
        </w:tc>
      </w:tr>
    </w:tbl>
    <w:p w:rsidR="00426514" w:rsidRPr="00A83B76" w:rsidRDefault="00426514" w:rsidP="00426514">
      <w:pPr>
        <w:rPr>
          <w:rFonts w:ascii="Arial" w:hAnsi="Arial" w:cs="Arial"/>
          <w:sz w:val="20"/>
          <w:szCs w:val="20"/>
        </w:rPr>
      </w:pPr>
    </w:p>
    <w:p w:rsidR="00426514" w:rsidRPr="00A83B76" w:rsidRDefault="00426514" w:rsidP="00C27E63">
      <w:pPr>
        <w:rPr>
          <w:rFonts w:ascii="Arial" w:hAnsi="Arial" w:cs="Arial"/>
          <w:sz w:val="20"/>
          <w:szCs w:val="20"/>
        </w:rPr>
      </w:pPr>
      <w:r w:rsidRPr="00A83B76">
        <w:rPr>
          <w:rFonts w:ascii="Arial" w:hAnsi="Arial" w:cs="Arial"/>
          <w:sz w:val="20"/>
          <w:szCs w:val="20"/>
        </w:rPr>
        <w:t>Mir ist bekannt, dass der versäumte Unterrichtsstoff nachgeholt we</w:t>
      </w:r>
      <w:r w:rsidR="00C27E63">
        <w:rPr>
          <w:rFonts w:ascii="Arial" w:hAnsi="Arial" w:cs="Arial"/>
          <w:sz w:val="20"/>
          <w:szCs w:val="20"/>
        </w:rPr>
        <w:t xml:space="preserve">rden muss. Die Hinweise auf der </w:t>
      </w:r>
      <w:r w:rsidRPr="00A83B76">
        <w:rPr>
          <w:rFonts w:ascii="Arial" w:hAnsi="Arial" w:cs="Arial"/>
          <w:sz w:val="20"/>
          <w:szCs w:val="20"/>
        </w:rPr>
        <w:t>Rückseite habe ich zur Kenntnis genommen.</w:t>
      </w:r>
    </w:p>
    <w:p w:rsidR="00426514" w:rsidRPr="00A83B76" w:rsidRDefault="00426514" w:rsidP="00426514">
      <w:pPr>
        <w:rPr>
          <w:rFonts w:ascii="Arial" w:hAnsi="Arial" w:cs="Arial"/>
          <w:sz w:val="20"/>
          <w:szCs w:val="20"/>
        </w:rPr>
      </w:pPr>
    </w:p>
    <w:p w:rsidR="00426514" w:rsidRPr="00A83B76" w:rsidRDefault="00426514" w:rsidP="00426514">
      <w:pPr>
        <w:rPr>
          <w:rFonts w:ascii="Arial" w:hAnsi="Arial" w:cs="Arial"/>
          <w:sz w:val="20"/>
          <w:szCs w:val="20"/>
        </w:rPr>
      </w:pPr>
      <w:r w:rsidRPr="00A83B76">
        <w:rPr>
          <w:rFonts w:ascii="Arial" w:hAnsi="Arial" w:cs="Arial"/>
          <w:sz w:val="20"/>
          <w:szCs w:val="20"/>
        </w:rPr>
        <w:t>__________________</w:t>
      </w:r>
      <w:r w:rsidRPr="00A83B76">
        <w:rPr>
          <w:rFonts w:ascii="Arial" w:hAnsi="Arial" w:cs="Arial"/>
          <w:sz w:val="20"/>
          <w:szCs w:val="20"/>
        </w:rPr>
        <w:tab/>
      </w:r>
      <w:r w:rsidRPr="00A83B76">
        <w:rPr>
          <w:rFonts w:ascii="Arial" w:hAnsi="Arial" w:cs="Arial"/>
          <w:sz w:val="20"/>
          <w:szCs w:val="20"/>
        </w:rPr>
        <w:tab/>
      </w:r>
      <w:r w:rsidRPr="00A83B76">
        <w:rPr>
          <w:rFonts w:ascii="Arial" w:hAnsi="Arial" w:cs="Arial"/>
          <w:sz w:val="20"/>
          <w:szCs w:val="20"/>
        </w:rPr>
        <w:tab/>
      </w:r>
      <w:r>
        <w:rPr>
          <w:rFonts w:ascii="Arial" w:hAnsi="Arial" w:cs="Arial"/>
          <w:sz w:val="20"/>
          <w:szCs w:val="20"/>
        </w:rPr>
        <w:t xml:space="preserve">  </w:t>
      </w:r>
      <w:r w:rsidRPr="00A83B76">
        <w:rPr>
          <w:rFonts w:ascii="Arial" w:hAnsi="Arial" w:cs="Arial"/>
          <w:sz w:val="20"/>
          <w:szCs w:val="20"/>
        </w:rPr>
        <w:t>____________________________________</w:t>
      </w:r>
      <w:r>
        <w:rPr>
          <w:rFonts w:ascii="Arial" w:hAnsi="Arial" w:cs="Arial"/>
          <w:sz w:val="20"/>
          <w:szCs w:val="20"/>
        </w:rPr>
        <w:t>_</w:t>
      </w:r>
    </w:p>
    <w:p w:rsidR="00426514" w:rsidRPr="00A83B76" w:rsidRDefault="00426514" w:rsidP="00426514">
      <w:pPr>
        <w:rPr>
          <w:rFonts w:ascii="Arial" w:hAnsi="Arial" w:cs="Arial"/>
          <w:sz w:val="20"/>
          <w:szCs w:val="20"/>
        </w:rPr>
      </w:pPr>
      <w:r>
        <w:rPr>
          <w:rFonts w:ascii="Arial" w:hAnsi="Arial" w:cs="Arial"/>
          <w:sz w:val="20"/>
          <w:szCs w:val="20"/>
        </w:rPr>
        <w:t xml:space="preserve">       </w:t>
      </w:r>
      <w:r w:rsidRPr="00A83B76">
        <w:rPr>
          <w:rFonts w:ascii="Arial" w:hAnsi="Arial" w:cs="Arial"/>
          <w:sz w:val="20"/>
          <w:szCs w:val="20"/>
        </w:rPr>
        <w:t>Datum</w:t>
      </w:r>
      <w:r w:rsidRPr="00A83B76">
        <w:rPr>
          <w:rFonts w:ascii="Arial" w:hAnsi="Arial" w:cs="Arial"/>
          <w:sz w:val="20"/>
          <w:szCs w:val="20"/>
        </w:rPr>
        <w:tab/>
      </w:r>
      <w:r w:rsidRPr="00A83B76">
        <w:rPr>
          <w:rFonts w:ascii="Arial" w:hAnsi="Arial" w:cs="Arial"/>
          <w:sz w:val="20"/>
          <w:szCs w:val="20"/>
        </w:rPr>
        <w:tab/>
      </w:r>
      <w:r w:rsidRPr="00A83B76">
        <w:rPr>
          <w:rFonts w:ascii="Arial" w:hAnsi="Arial" w:cs="Arial"/>
          <w:sz w:val="20"/>
          <w:szCs w:val="20"/>
        </w:rPr>
        <w:tab/>
      </w:r>
      <w:r>
        <w:rPr>
          <w:rFonts w:ascii="Arial" w:hAnsi="Arial" w:cs="Arial"/>
          <w:sz w:val="20"/>
          <w:szCs w:val="20"/>
        </w:rPr>
        <w:t xml:space="preserve">                  Un</w:t>
      </w:r>
      <w:r w:rsidRPr="00A83B76">
        <w:rPr>
          <w:rFonts w:ascii="Arial" w:hAnsi="Arial" w:cs="Arial"/>
          <w:sz w:val="20"/>
          <w:szCs w:val="20"/>
        </w:rPr>
        <w:t>terschrift eines Erziehungsberechtigten</w:t>
      </w:r>
    </w:p>
    <w:p w:rsidR="00426514" w:rsidRPr="00A83B76" w:rsidRDefault="00426514" w:rsidP="00426514">
      <w:pPr>
        <w:rPr>
          <w:rFonts w:ascii="Arial" w:hAnsi="Arial" w:cs="Arial"/>
          <w:sz w:val="20"/>
          <w:szCs w:val="20"/>
        </w:rPr>
      </w:pPr>
    </w:p>
    <w:p w:rsidR="00426514" w:rsidRPr="00A83B76" w:rsidRDefault="00426514" w:rsidP="00426514">
      <w:pPr>
        <w:rPr>
          <w:rFonts w:ascii="Arial" w:hAnsi="Arial" w:cs="Arial"/>
          <w:sz w:val="20"/>
          <w:szCs w:val="20"/>
          <w:u w:val="single"/>
        </w:rPr>
      </w:pPr>
      <w:r w:rsidRPr="00A83B76">
        <w:rPr>
          <w:rFonts w:ascii="Arial" w:hAnsi="Arial" w:cs="Arial"/>
          <w:sz w:val="20"/>
          <w:szCs w:val="20"/>
          <w:u w:val="single"/>
        </w:rPr>
        <w:t xml:space="preserve">Bei Beurlaubung </w:t>
      </w:r>
      <w:r w:rsidRPr="00A83B76">
        <w:rPr>
          <w:rFonts w:ascii="Arial" w:hAnsi="Arial" w:cs="Arial"/>
          <w:b/>
          <w:bCs/>
          <w:sz w:val="20"/>
          <w:szCs w:val="20"/>
          <w:u w:val="single"/>
        </w:rPr>
        <w:t>bis zu einem Tag</w:t>
      </w:r>
      <w:r w:rsidRPr="00A83B76">
        <w:rPr>
          <w:rFonts w:ascii="Arial" w:hAnsi="Arial" w:cs="Arial"/>
          <w:sz w:val="20"/>
          <w:szCs w:val="20"/>
          <w:u w:val="single"/>
        </w:rPr>
        <w:t>:</w:t>
      </w:r>
    </w:p>
    <w:p w:rsidR="00426514" w:rsidRPr="00A83B76" w:rsidRDefault="00426514" w:rsidP="0042651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426514" w:rsidRPr="00A83B76" w:rsidTr="00124EB4">
        <w:tc>
          <w:tcPr>
            <w:tcW w:w="9212" w:type="dxa"/>
          </w:tcPr>
          <w:p w:rsidR="00426514" w:rsidRPr="00A83B76" w:rsidRDefault="00426514" w:rsidP="00124EB4">
            <w:pPr>
              <w:rPr>
                <w:rFonts w:ascii="Arial" w:hAnsi="Arial" w:cs="Arial"/>
                <w:sz w:val="20"/>
                <w:szCs w:val="20"/>
              </w:rPr>
            </w:pPr>
            <w:r>
              <w:rPr>
                <w:rFonts w:ascii="Arial" w:hAnsi="Arial" w:cs="Arial"/>
                <w:sz w:val="20"/>
                <w:szCs w:val="20"/>
              </w:rPr>
              <w:t>Stellungnahme Klassenlehreri</w:t>
            </w:r>
            <w:r w:rsidRPr="00A83B76">
              <w:rPr>
                <w:rFonts w:ascii="Arial" w:hAnsi="Arial" w:cs="Arial"/>
                <w:sz w:val="20"/>
                <w:szCs w:val="20"/>
              </w:rPr>
              <w:t>n: Die Beurlaubung wird (    ) befürwortet.   (   ) nicht befürwortet.</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 xml:space="preserve">Bei Ablehnung Angabe der Gründe: </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w:t>
            </w:r>
            <w:r w:rsidR="00B73896">
              <w:rPr>
                <w:rFonts w:ascii="Arial" w:hAnsi="Arial" w:cs="Arial"/>
                <w:sz w:val="20"/>
                <w:szCs w:val="20"/>
              </w:rPr>
              <w:t>_____________________________</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w:t>
            </w:r>
            <w:r w:rsidR="00B73896">
              <w:rPr>
                <w:rFonts w:ascii="Arial" w:hAnsi="Arial" w:cs="Arial"/>
                <w:sz w:val="20"/>
                <w:szCs w:val="20"/>
              </w:rPr>
              <w:t>______________________________</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 xml:space="preserve">___________________                       </w:t>
            </w:r>
            <w:r>
              <w:rPr>
                <w:rFonts w:ascii="Arial" w:hAnsi="Arial" w:cs="Arial"/>
                <w:sz w:val="20"/>
                <w:szCs w:val="20"/>
              </w:rPr>
              <w:t xml:space="preserve"> </w:t>
            </w:r>
            <w:r w:rsidRPr="00A83B76">
              <w:rPr>
                <w:rFonts w:ascii="Arial" w:hAnsi="Arial" w:cs="Arial"/>
                <w:sz w:val="20"/>
                <w:szCs w:val="20"/>
              </w:rPr>
              <w:t>___________________________________</w:t>
            </w:r>
            <w:r>
              <w:rPr>
                <w:rFonts w:ascii="Arial" w:hAnsi="Arial" w:cs="Arial"/>
                <w:sz w:val="20"/>
                <w:szCs w:val="20"/>
              </w:rPr>
              <w:t>___</w:t>
            </w:r>
          </w:p>
          <w:p w:rsidR="00426514" w:rsidRPr="00A83B76" w:rsidRDefault="00426514" w:rsidP="00124EB4">
            <w:pPr>
              <w:rPr>
                <w:rFonts w:ascii="Arial" w:hAnsi="Arial" w:cs="Arial"/>
                <w:sz w:val="20"/>
                <w:szCs w:val="20"/>
              </w:rPr>
            </w:pPr>
            <w:r>
              <w:rPr>
                <w:rFonts w:ascii="Arial" w:hAnsi="Arial" w:cs="Arial"/>
                <w:sz w:val="20"/>
                <w:szCs w:val="20"/>
              </w:rPr>
              <w:t xml:space="preserve">       </w:t>
            </w:r>
            <w:r w:rsidRPr="00A83B76">
              <w:rPr>
                <w:rFonts w:ascii="Arial" w:hAnsi="Arial" w:cs="Arial"/>
                <w:sz w:val="20"/>
                <w:szCs w:val="20"/>
              </w:rPr>
              <w:t xml:space="preserve">Datum                                            </w:t>
            </w:r>
            <w:r>
              <w:rPr>
                <w:rFonts w:ascii="Arial" w:hAnsi="Arial" w:cs="Arial"/>
                <w:sz w:val="20"/>
                <w:szCs w:val="20"/>
              </w:rPr>
              <w:t xml:space="preserve"> </w:t>
            </w:r>
            <w:r w:rsidRPr="00A83B76">
              <w:rPr>
                <w:rFonts w:ascii="Arial" w:hAnsi="Arial" w:cs="Arial"/>
                <w:sz w:val="20"/>
                <w:szCs w:val="20"/>
              </w:rPr>
              <w:t xml:space="preserve">     </w:t>
            </w:r>
            <w:r>
              <w:rPr>
                <w:rFonts w:ascii="Arial" w:hAnsi="Arial" w:cs="Arial"/>
                <w:sz w:val="20"/>
                <w:szCs w:val="20"/>
              </w:rPr>
              <w:t xml:space="preserve"> </w:t>
            </w:r>
            <w:r w:rsidRPr="00A83B76">
              <w:rPr>
                <w:rFonts w:ascii="Arial" w:hAnsi="Arial" w:cs="Arial"/>
                <w:sz w:val="20"/>
                <w:szCs w:val="20"/>
              </w:rPr>
              <w:t xml:space="preserve"> </w:t>
            </w:r>
            <w:r>
              <w:rPr>
                <w:rFonts w:ascii="Arial" w:hAnsi="Arial" w:cs="Arial"/>
                <w:sz w:val="20"/>
                <w:szCs w:val="20"/>
              </w:rPr>
              <w:t xml:space="preserve">      </w:t>
            </w:r>
            <w:r w:rsidRPr="00A83B76">
              <w:rPr>
                <w:rFonts w:ascii="Arial" w:hAnsi="Arial" w:cs="Arial"/>
                <w:sz w:val="20"/>
                <w:szCs w:val="20"/>
              </w:rPr>
              <w:t>Unterschrift Klassenleitung</w:t>
            </w:r>
          </w:p>
        </w:tc>
      </w:tr>
    </w:tbl>
    <w:p w:rsidR="00426514" w:rsidRPr="00A83B76" w:rsidRDefault="00426514" w:rsidP="00426514">
      <w:pPr>
        <w:rPr>
          <w:rFonts w:ascii="Arial" w:hAnsi="Arial" w:cs="Arial"/>
          <w:sz w:val="20"/>
          <w:szCs w:val="20"/>
        </w:rPr>
      </w:pPr>
    </w:p>
    <w:p w:rsidR="00426514" w:rsidRPr="00A83B76" w:rsidRDefault="00426514" w:rsidP="00426514">
      <w:pPr>
        <w:rPr>
          <w:rFonts w:ascii="Arial" w:hAnsi="Arial" w:cs="Arial"/>
          <w:sz w:val="20"/>
          <w:szCs w:val="20"/>
          <w:u w:val="single"/>
        </w:rPr>
      </w:pPr>
      <w:r w:rsidRPr="00A83B76">
        <w:rPr>
          <w:rFonts w:ascii="Arial" w:hAnsi="Arial" w:cs="Arial"/>
          <w:sz w:val="20"/>
          <w:szCs w:val="20"/>
          <w:u w:val="single"/>
        </w:rPr>
        <w:t xml:space="preserve">Bei Beurlaubung </w:t>
      </w:r>
      <w:r w:rsidRPr="00A83B76">
        <w:rPr>
          <w:rFonts w:ascii="Arial" w:hAnsi="Arial" w:cs="Arial"/>
          <w:b/>
          <w:bCs/>
          <w:sz w:val="20"/>
          <w:szCs w:val="20"/>
          <w:u w:val="single"/>
        </w:rPr>
        <w:t>von mehr als einem Schultag</w:t>
      </w:r>
      <w:r w:rsidRPr="00A83B76">
        <w:rPr>
          <w:rFonts w:ascii="Arial" w:hAnsi="Arial" w:cs="Arial"/>
          <w:sz w:val="20"/>
          <w:szCs w:val="20"/>
          <w:u w:val="single"/>
        </w:rPr>
        <w:t xml:space="preserve"> bzw. </w:t>
      </w:r>
      <w:r w:rsidRPr="00A83B76">
        <w:rPr>
          <w:rFonts w:ascii="Arial" w:hAnsi="Arial" w:cs="Arial"/>
          <w:b/>
          <w:bCs/>
          <w:sz w:val="20"/>
          <w:szCs w:val="20"/>
          <w:u w:val="single"/>
        </w:rPr>
        <w:t>einen</w:t>
      </w:r>
      <w:r w:rsidRPr="00A83B76">
        <w:rPr>
          <w:rFonts w:ascii="Arial" w:hAnsi="Arial" w:cs="Arial"/>
          <w:sz w:val="20"/>
          <w:szCs w:val="20"/>
          <w:u w:val="single"/>
        </w:rPr>
        <w:t xml:space="preserve"> Tag vor oder nach den Ferien:</w:t>
      </w:r>
    </w:p>
    <w:p w:rsidR="00426514" w:rsidRPr="00A83B76" w:rsidRDefault="00426514" w:rsidP="00426514">
      <w:pPr>
        <w:rPr>
          <w:rFonts w:ascii="Arial" w:hAnsi="Arial" w:cs="Arial"/>
          <w:sz w:val="20"/>
          <w:szCs w:val="20"/>
          <w:u w:val="single"/>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3"/>
      </w:tblGrid>
      <w:tr w:rsidR="00426514" w:rsidRPr="00A83B76" w:rsidTr="00415685">
        <w:tc>
          <w:tcPr>
            <w:tcW w:w="9373" w:type="dxa"/>
          </w:tcPr>
          <w:p w:rsidR="00426514" w:rsidRPr="00A83B76" w:rsidRDefault="00426514" w:rsidP="00124EB4">
            <w:pPr>
              <w:rPr>
                <w:rFonts w:ascii="Arial" w:hAnsi="Arial" w:cs="Arial"/>
                <w:sz w:val="20"/>
                <w:szCs w:val="20"/>
              </w:rPr>
            </w:pPr>
            <w:r w:rsidRPr="00A83B76">
              <w:rPr>
                <w:rFonts w:ascii="Arial" w:hAnsi="Arial" w:cs="Arial"/>
                <w:sz w:val="20"/>
                <w:szCs w:val="20"/>
              </w:rPr>
              <w:t>(   ) genehmigt</w:t>
            </w:r>
          </w:p>
          <w:p w:rsidR="00426514" w:rsidRPr="00A83B76" w:rsidRDefault="00426514" w:rsidP="00124EB4">
            <w:pPr>
              <w:rPr>
                <w:rFonts w:ascii="Arial" w:hAnsi="Arial" w:cs="Arial"/>
                <w:sz w:val="20"/>
                <w:szCs w:val="20"/>
              </w:rPr>
            </w:pPr>
            <w:r w:rsidRPr="00A83B76">
              <w:rPr>
                <w:rFonts w:ascii="Arial" w:hAnsi="Arial" w:cs="Arial"/>
                <w:sz w:val="20"/>
                <w:szCs w:val="20"/>
              </w:rPr>
              <w:t>(   ) genehmigt mit Beschränkung: _____________________________________</w:t>
            </w:r>
            <w:r w:rsidR="00CC650A">
              <w:rPr>
                <w:rFonts w:ascii="Arial" w:hAnsi="Arial" w:cs="Arial"/>
                <w:sz w:val="20"/>
                <w:szCs w:val="20"/>
              </w:rPr>
              <w:t xml:space="preserve"> </w:t>
            </w:r>
          </w:p>
          <w:p w:rsidR="00426514" w:rsidRDefault="00AC14B3" w:rsidP="00124EB4">
            <w:pPr>
              <w:rPr>
                <w:rFonts w:ascii="Arial" w:hAnsi="Arial" w:cs="Arial"/>
                <w:sz w:val="20"/>
                <w:szCs w:val="20"/>
              </w:rPr>
            </w:pPr>
            <w:r>
              <w:rPr>
                <w:rFonts w:ascii="Arial" w:hAnsi="Arial" w:cs="Arial"/>
                <w:sz w:val="20"/>
                <w:szCs w:val="20"/>
              </w:rPr>
              <w:t xml:space="preserve">(   ) abgelehnt </w:t>
            </w:r>
            <w:r w:rsidR="00426514" w:rsidRPr="00A83B76">
              <w:rPr>
                <w:rFonts w:ascii="Arial" w:hAnsi="Arial" w:cs="Arial"/>
                <w:sz w:val="20"/>
                <w:szCs w:val="20"/>
              </w:rPr>
              <w:t xml:space="preserve"> </w:t>
            </w:r>
          </w:p>
          <w:p w:rsidR="00AC14B3" w:rsidRPr="00A83B76" w:rsidRDefault="00AC14B3" w:rsidP="00124EB4">
            <w:pPr>
              <w:rPr>
                <w:rFonts w:ascii="Arial" w:hAnsi="Arial" w:cs="Arial"/>
                <w:sz w:val="20"/>
                <w:szCs w:val="20"/>
              </w:rPr>
            </w:pPr>
          </w:p>
          <w:p w:rsidR="00426514" w:rsidRPr="00A83B76" w:rsidRDefault="00AC14B3" w:rsidP="00124EB4">
            <w:pPr>
              <w:rPr>
                <w:rFonts w:ascii="Arial" w:hAnsi="Arial" w:cs="Arial"/>
                <w:sz w:val="20"/>
                <w:szCs w:val="20"/>
              </w:rPr>
            </w:pPr>
            <w:r>
              <w:rPr>
                <w:rFonts w:ascii="Arial" w:hAnsi="Arial" w:cs="Arial"/>
                <w:sz w:val="20"/>
                <w:szCs w:val="20"/>
              </w:rPr>
              <w:t>Bei Ablehnung Angabe der Gründe:</w:t>
            </w: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___________________________________________________________________________________</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___________________________________________________________________________________</w:t>
            </w:r>
          </w:p>
          <w:p w:rsidR="00426514" w:rsidRPr="00A83B76" w:rsidRDefault="00426514" w:rsidP="00124EB4">
            <w:pPr>
              <w:rPr>
                <w:rFonts w:ascii="Arial" w:hAnsi="Arial" w:cs="Arial"/>
                <w:sz w:val="20"/>
                <w:szCs w:val="20"/>
              </w:rPr>
            </w:pPr>
          </w:p>
          <w:p w:rsidR="00426514" w:rsidRPr="00A83B76" w:rsidRDefault="00426514" w:rsidP="00124EB4">
            <w:pPr>
              <w:rPr>
                <w:rFonts w:ascii="Arial" w:hAnsi="Arial" w:cs="Arial"/>
                <w:sz w:val="20"/>
                <w:szCs w:val="20"/>
              </w:rPr>
            </w:pPr>
            <w:r w:rsidRPr="00A83B76">
              <w:rPr>
                <w:rFonts w:ascii="Arial" w:hAnsi="Arial" w:cs="Arial"/>
                <w:sz w:val="20"/>
                <w:szCs w:val="20"/>
              </w:rPr>
              <w:t xml:space="preserve">___________________                       </w:t>
            </w:r>
            <w:r>
              <w:rPr>
                <w:rFonts w:ascii="Arial" w:hAnsi="Arial" w:cs="Arial"/>
                <w:sz w:val="20"/>
                <w:szCs w:val="20"/>
              </w:rPr>
              <w:t xml:space="preserve"> </w:t>
            </w:r>
            <w:r w:rsidRPr="00A83B76">
              <w:rPr>
                <w:rFonts w:ascii="Arial" w:hAnsi="Arial" w:cs="Arial"/>
                <w:sz w:val="20"/>
                <w:szCs w:val="20"/>
              </w:rPr>
              <w:t>___________________________________</w:t>
            </w:r>
            <w:r>
              <w:rPr>
                <w:rFonts w:ascii="Arial" w:hAnsi="Arial" w:cs="Arial"/>
                <w:sz w:val="20"/>
                <w:szCs w:val="20"/>
              </w:rPr>
              <w:t>___</w:t>
            </w:r>
          </w:p>
          <w:p w:rsidR="004723DD" w:rsidRPr="00A83B76" w:rsidRDefault="00426514" w:rsidP="004723DD">
            <w:pPr>
              <w:rPr>
                <w:rFonts w:ascii="Arial" w:hAnsi="Arial" w:cs="Arial"/>
                <w:sz w:val="20"/>
                <w:szCs w:val="20"/>
              </w:rPr>
            </w:pPr>
            <w:r>
              <w:rPr>
                <w:rFonts w:ascii="Arial" w:hAnsi="Arial" w:cs="Arial"/>
                <w:sz w:val="20"/>
                <w:szCs w:val="20"/>
              </w:rPr>
              <w:t xml:space="preserve">       </w:t>
            </w:r>
            <w:r w:rsidRPr="00A83B76">
              <w:rPr>
                <w:rFonts w:ascii="Arial" w:hAnsi="Arial" w:cs="Arial"/>
                <w:sz w:val="20"/>
                <w:szCs w:val="20"/>
              </w:rPr>
              <w:t xml:space="preserve">Datum                                            </w:t>
            </w:r>
            <w:r>
              <w:rPr>
                <w:rFonts w:ascii="Arial" w:hAnsi="Arial" w:cs="Arial"/>
                <w:sz w:val="20"/>
                <w:szCs w:val="20"/>
              </w:rPr>
              <w:t xml:space="preserve"> </w:t>
            </w:r>
            <w:r w:rsidRPr="00A83B76">
              <w:rPr>
                <w:rFonts w:ascii="Arial" w:hAnsi="Arial" w:cs="Arial"/>
                <w:sz w:val="20"/>
                <w:szCs w:val="20"/>
              </w:rPr>
              <w:t xml:space="preserve">     </w:t>
            </w:r>
            <w:r>
              <w:rPr>
                <w:rFonts w:ascii="Arial" w:hAnsi="Arial" w:cs="Arial"/>
                <w:sz w:val="20"/>
                <w:szCs w:val="20"/>
              </w:rPr>
              <w:t xml:space="preserve"> </w:t>
            </w:r>
            <w:r w:rsidRPr="00A83B76">
              <w:rPr>
                <w:rFonts w:ascii="Arial" w:hAnsi="Arial" w:cs="Arial"/>
                <w:sz w:val="20"/>
                <w:szCs w:val="20"/>
              </w:rPr>
              <w:t xml:space="preserve"> </w:t>
            </w:r>
            <w:r>
              <w:rPr>
                <w:rFonts w:ascii="Arial" w:hAnsi="Arial" w:cs="Arial"/>
                <w:sz w:val="20"/>
                <w:szCs w:val="20"/>
              </w:rPr>
              <w:t xml:space="preserve">      </w:t>
            </w:r>
            <w:r w:rsidRPr="00A83B76">
              <w:rPr>
                <w:rFonts w:ascii="Arial" w:hAnsi="Arial" w:cs="Arial"/>
                <w:sz w:val="20"/>
                <w:szCs w:val="20"/>
              </w:rPr>
              <w:t xml:space="preserve">Unterschrift </w:t>
            </w:r>
            <w:r w:rsidR="00415685">
              <w:rPr>
                <w:rFonts w:ascii="Arial" w:hAnsi="Arial" w:cs="Arial"/>
                <w:sz w:val="20"/>
                <w:szCs w:val="20"/>
              </w:rPr>
              <w:t>Schul</w:t>
            </w:r>
            <w:r w:rsidR="004723DD">
              <w:rPr>
                <w:rFonts w:ascii="Arial" w:hAnsi="Arial" w:cs="Arial"/>
                <w:sz w:val="20"/>
                <w:szCs w:val="20"/>
              </w:rPr>
              <w:t>leitung</w:t>
            </w:r>
          </w:p>
        </w:tc>
      </w:tr>
    </w:tbl>
    <w:p w:rsidR="00D422FE" w:rsidRDefault="00D422FE" w:rsidP="00415685">
      <w:pPr>
        <w:pStyle w:val="berschrift1"/>
        <w:rPr>
          <w:sz w:val="22"/>
          <w:szCs w:val="22"/>
          <w:u w:val="single"/>
        </w:rPr>
      </w:pPr>
    </w:p>
    <w:p w:rsidR="00D422FE" w:rsidRDefault="00D422FE" w:rsidP="00944E73">
      <w:pPr>
        <w:pStyle w:val="berschrift1"/>
        <w:jc w:val="both"/>
        <w:rPr>
          <w:sz w:val="22"/>
          <w:szCs w:val="22"/>
          <w:u w:val="single"/>
        </w:rPr>
      </w:pPr>
    </w:p>
    <w:p w:rsidR="00415685" w:rsidRPr="00AE1A38" w:rsidRDefault="00415685" w:rsidP="00944E73">
      <w:pPr>
        <w:pStyle w:val="berschrift1"/>
        <w:jc w:val="both"/>
        <w:rPr>
          <w:sz w:val="22"/>
          <w:szCs w:val="22"/>
          <w:u w:val="single"/>
        </w:rPr>
      </w:pPr>
      <w:r w:rsidRPr="00AE1A38">
        <w:rPr>
          <w:sz w:val="22"/>
          <w:szCs w:val="22"/>
          <w:u w:val="single"/>
        </w:rPr>
        <w:t>Hinweise zur Beurlaubung von Schülerinnen und Schülern</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 xml:space="preserve">Kann die Schule aus einem vorhersehbaren Grund nicht besucht werden, muss dies durch eine Beurlaubung beantragt werden. </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 xml:space="preserve">Dabei gelten folgende Verfahrensweisen: </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Bei der Klassenlehrerin/beim Klassenlehrer wird eine Beurlaubung bis zu maximal einem Tag beantragt. Bei zwei oder mehr Tagen kann nur die Schulleiterin/der Schulleiter eine Genehmigung erteilen.</w:t>
      </w:r>
    </w:p>
    <w:p w:rsidR="00415685" w:rsidRPr="00AE1A38" w:rsidRDefault="00415685" w:rsidP="00944E73">
      <w:pPr>
        <w:jc w:val="both"/>
        <w:rPr>
          <w:rFonts w:ascii="Arial" w:hAnsi="Arial" w:cs="Arial"/>
          <w:sz w:val="22"/>
          <w:szCs w:val="22"/>
        </w:rPr>
      </w:pPr>
    </w:p>
    <w:p w:rsidR="00415685" w:rsidRDefault="00415685" w:rsidP="00944E73">
      <w:pPr>
        <w:pStyle w:val="Textkrper"/>
        <w:jc w:val="both"/>
        <w:rPr>
          <w:sz w:val="22"/>
          <w:szCs w:val="22"/>
        </w:rPr>
      </w:pPr>
      <w:r w:rsidRPr="00AE1A38">
        <w:rPr>
          <w:sz w:val="22"/>
          <w:szCs w:val="22"/>
        </w:rPr>
        <w:t xml:space="preserve">Unmittelbar vor oder im Anschluss an bewegliche Ferientage oder Schulferien des Landes NRW ist eine Beurlaubung nur in </w:t>
      </w:r>
      <w:r w:rsidRPr="00AE1A38">
        <w:rPr>
          <w:sz w:val="22"/>
          <w:szCs w:val="22"/>
          <w:u w:val="single"/>
        </w:rPr>
        <w:t>begründeten Ausnahmefällen</w:t>
      </w:r>
      <w:r w:rsidRPr="00AE1A38">
        <w:rPr>
          <w:sz w:val="22"/>
          <w:szCs w:val="22"/>
        </w:rPr>
        <w:t xml:space="preserve"> möglich.</w:t>
      </w:r>
    </w:p>
    <w:p w:rsidR="00D422FE" w:rsidRDefault="00D422FE" w:rsidP="00944E73">
      <w:pPr>
        <w:pStyle w:val="Textkrper"/>
        <w:jc w:val="both"/>
        <w:rPr>
          <w:sz w:val="22"/>
          <w:szCs w:val="22"/>
        </w:rPr>
      </w:pPr>
    </w:p>
    <w:p w:rsidR="00D422FE" w:rsidRPr="00AE1A38" w:rsidRDefault="00D422FE" w:rsidP="00944E73">
      <w:pPr>
        <w:pStyle w:val="Textkrper"/>
        <w:jc w:val="both"/>
        <w:rPr>
          <w:sz w:val="22"/>
          <w:szCs w:val="22"/>
        </w:rPr>
      </w:pPr>
    </w:p>
    <w:p w:rsidR="00415685" w:rsidRPr="00AE1A38" w:rsidRDefault="00415685" w:rsidP="00944E73">
      <w:pPr>
        <w:pBdr>
          <w:bottom w:val="single" w:sz="12" w:space="1" w:color="auto"/>
        </w:pBdr>
        <w:jc w:val="both"/>
        <w:rPr>
          <w:rFonts w:ascii="Arial" w:hAnsi="Arial" w:cs="Arial"/>
          <w:b/>
          <w:bCs/>
          <w:sz w:val="22"/>
          <w:szCs w:val="22"/>
        </w:rPr>
      </w:pPr>
    </w:p>
    <w:p w:rsidR="00415685" w:rsidRPr="00AE1A38" w:rsidRDefault="00415685" w:rsidP="00944E73">
      <w:pPr>
        <w:jc w:val="both"/>
        <w:rPr>
          <w:rFonts w:ascii="Arial" w:hAnsi="Arial" w:cs="Arial"/>
          <w:b/>
          <w:bCs/>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Erläuterungen:</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 xml:space="preserve">Nach § 43 SchulG NRW besteht für jeden Schüler u.a. die Verpflichtung zur Teilnahme am Unterricht. Von dieser Verpflichtung kann ein Schüler nur gemäß § 43 Abs. 3 SchulG beurlaubt oder vom Unterricht in einzelnen Fächern oder von einzelnen </w:t>
      </w:r>
      <w:r w:rsidR="00CC650A">
        <w:rPr>
          <w:rFonts w:ascii="Arial" w:hAnsi="Arial" w:cs="Arial"/>
          <w:sz w:val="22"/>
          <w:szCs w:val="22"/>
        </w:rPr>
        <w:t>S</w:t>
      </w:r>
      <w:r w:rsidRPr="00AE1A38">
        <w:rPr>
          <w:rFonts w:ascii="Arial" w:hAnsi="Arial" w:cs="Arial"/>
          <w:sz w:val="22"/>
          <w:szCs w:val="22"/>
        </w:rPr>
        <w:t xml:space="preserve">chulveranstaltungen befreit werden (s. auch RdErl. „Beurlaubung“ </w:t>
      </w:r>
      <w:r w:rsidRPr="00D422FE">
        <w:rPr>
          <w:rFonts w:ascii="Arial" w:hAnsi="Arial" w:cs="Arial"/>
          <w:sz w:val="22"/>
          <w:szCs w:val="22"/>
        </w:rPr>
        <w:t>v</w:t>
      </w:r>
      <w:r w:rsidR="00D422FE">
        <w:rPr>
          <w:rFonts w:ascii="Arial" w:hAnsi="Arial" w:cs="Arial"/>
          <w:sz w:val="22"/>
          <w:szCs w:val="22"/>
        </w:rPr>
        <w:t>. 29.05.2015)</w:t>
      </w:r>
      <w:r w:rsidR="00E707CB">
        <w:rPr>
          <w:rFonts w:ascii="Arial" w:hAnsi="Arial" w:cs="Arial"/>
          <w:sz w:val="22"/>
          <w:szCs w:val="22"/>
        </w:rPr>
        <w:t>.</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Eine Beurlaubung vom Schulbesuch kann nur aus wichtigen Gründen auf Antrag erfolgen und wenn nachgewiesen wird, dass die Beurlaubung nicht den Zweck hat, bewegliche Ferientage oder Schulferien zu verlängern.</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Wichtige Gründe können u.a. sein:</w:t>
      </w:r>
    </w:p>
    <w:p w:rsidR="00415685" w:rsidRPr="00AE1A38" w:rsidRDefault="00415685" w:rsidP="00944E73">
      <w:pPr>
        <w:jc w:val="both"/>
        <w:rPr>
          <w:rFonts w:ascii="Arial" w:hAnsi="Arial" w:cs="Arial"/>
          <w:sz w:val="22"/>
          <w:szCs w:val="22"/>
        </w:rPr>
      </w:pPr>
    </w:p>
    <w:p w:rsidR="00415685" w:rsidRPr="00AE1A38" w:rsidRDefault="00415685" w:rsidP="00944E73">
      <w:pPr>
        <w:numPr>
          <w:ilvl w:val="0"/>
          <w:numId w:val="2"/>
        </w:numPr>
        <w:jc w:val="both"/>
        <w:rPr>
          <w:rFonts w:ascii="Arial" w:hAnsi="Arial" w:cs="Arial"/>
          <w:sz w:val="22"/>
          <w:szCs w:val="22"/>
        </w:rPr>
      </w:pPr>
      <w:r w:rsidRPr="00AE1A38">
        <w:rPr>
          <w:rFonts w:ascii="Arial" w:hAnsi="Arial" w:cs="Arial"/>
          <w:sz w:val="22"/>
          <w:szCs w:val="22"/>
        </w:rPr>
        <w:t>persönliche Anlässe (z.B. Hochzeit, Todesfall, Jubiläum)</w:t>
      </w:r>
    </w:p>
    <w:p w:rsidR="00415685" w:rsidRPr="00AE1A38" w:rsidRDefault="00415685" w:rsidP="00944E73">
      <w:pPr>
        <w:numPr>
          <w:ilvl w:val="0"/>
          <w:numId w:val="2"/>
        </w:numPr>
        <w:jc w:val="both"/>
        <w:rPr>
          <w:rFonts w:ascii="Arial" w:hAnsi="Arial" w:cs="Arial"/>
          <w:sz w:val="22"/>
          <w:szCs w:val="22"/>
        </w:rPr>
      </w:pPr>
      <w:r w:rsidRPr="00AE1A38">
        <w:rPr>
          <w:rFonts w:ascii="Arial" w:hAnsi="Arial" w:cs="Arial"/>
          <w:sz w:val="22"/>
          <w:szCs w:val="22"/>
        </w:rPr>
        <w:t>vorübergehende, unumgängliche Schließung des Haushalts wegen besonderer persönlicher oder wirtschaftliche</w:t>
      </w:r>
      <w:r w:rsidR="00CC650A">
        <w:rPr>
          <w:rFonts w:ascii="Arial" w:hAnsi="Arial" w:cs="Arial"/>
          <w:sz w:val="22"/>
          <w:szCs w:val="22"/>
        </w:rPr>
        <w:t xml:space="preserve">r Verhältnisse der Eltern (z.B. </w:t>
      </w:r>
      <w:r w:rsidRPr="00AE1A38">
        <w:rPr>
          <w:rFonts w:ascii="Arial" w:hAnsi="Arial" w:cs="Arial"/>
          <w:sz w:val="22"/>
          <w:szCs w:val="22"/>
        </w:rPr>
        <w:t>Krankenhausaufenthalt, Umzug)</w:t>
      </w:r>
    </w:p>
    <w:p w:rsidR="00415685" w:rsidRPr="00AE1A38" w:rsidRDefault="00415685" w:rsidP="00944E73">
      <w:pPr>
        <w:numPr>
          <w:ilvl w:val="0"/>
          <w:numId w:val="2"/>
        </w:numPr>
        <w:jc w:val="both"/>
        <w:rPr>
          <w:rFonts w:ascii="Arial" w:hAnsi="Arial" w:cs="Arial"/>
          <w:sz w:val="22"/>
          <w:szCs w:val="22"/>
        </w:rPr>
      </w:pPr>
      <w:r w:rsidRPr="00AE1A38">
        <w:rPr>
          <w:rFonts w:ascii="Arial" w:hAnsi="Arial" w:cs="Arial"/>
          <w:sz w:val="22"/>
          <w:szCs w:val="22"/>
        </w:rPr>
        <w:t>Veranstaltung mit besonderer Bedeutung für das Kind (z.B. Taufe, aktive Teilnahme an Musik- oder Sportwettbewerben)</w:t>
      </w:r>
    </w:p>
    <w:p w:rsidR="00415685" w:rsidRPr="00AE1A38" w:rsidRDefault="00415685" w:rsidP="00944E73">
      <w:pPr>
        <w:numPr>
          <w:ilvl w:val="0"/>
          <w:numId w:val="2"/>
        </w:numPr>
        <w:jc w:val="both"/>
        <w:rPr>
          <w:rFonts w:ascii="Arial" w:hAnsi="Arial" w:cs="Arial"/>
          <w:sz w:val="22"/>
          <w:szCs w:val="22"/>
        </w:rPr>
      </w:pPr>
      <w:r w:rsidRPr="00AE1A38">
        <w:rPr>
          <w:rFonts w:ascii="Arial" w:hAnsi="Arial" w:cs="Arial"/>
          <w:sz w:val="22"/>
          <w:szCs w:val="22"/>
        </w:rPr>
        <w:t>Eltern-Kind-Kur</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Keine Genehmigung wird erteilt, wenn die Beurlaubung zum Zweck der Nutzung preisgünstigerer Urlaubstarife oder der Vermeidung möglicher Verkehrsspitzen gestellt wird!</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Nach § 41 Abs.1 SchulG haben die Erziehungsberechtigten dafür Sorge zu tragen, dass der Schulpflichtige am Unterricht oder an sonstigen schulischen Veranstaltungen der Schule regelmäßig und pünktlich teilnimmt.</w:t>
      </w:r>
    </w:p>
    <w:p w:rsidR="00415685" w:rsidRPr="00AE1A38" w:rsidRDefault="00415685" w:rsidP="00944E73">
      <w:pPr>
        <w:jc w:val="both"/>
        <w:rPr>
          <w:rFonts w:ascii="Arial" w:hAnsi="Arial" w:cs="Arial"/>
          <w:sz w:val="22"/>
          <w:szCs w:val="22"/>
        </w:rPr>
      </w:pPr>
    </w:p>
    <w:p w:rsidR="00415685" w:rsidRPr="00AE1A38" w:rsidRDefault="00415685" w:rsidP="00944E73">
      <w:pPr>
        <w:jc w:val="both"/>
        <w:rPr>
          <w:rFonts w:ascii="Arial" w:hAnsi="Arial" w:cs="Arial"/>
          <w:sz w:val="22"/>
          <w:szCs w:val="22"/>
        </w:rPr>
      </w:pPr>
      <w:r w:rsidRPr="00AE1A38">
        <w:rPr>
          <w:rFonts w:ascii="Arial" w:hAnsi="Arial" w:cs="Arial"/>
          <w:sz w:val="22"/>
          <w:szCs w:val="22"/>
        </w:rPr>
        <w:t>Nach §</w:t>
      </w:r>
      <w:r w:rsidR="00CC650A">
        <w:rPr>
          <w:rFonts w:ascii="Arial" w:hAnsi="Arial" w:cs="Arial"/>
          <w:sz w:val="22"/>
          <w:szCs w:val="22"/>
        </w:rPr>
        <w:t xml:space="preserve"> </w:t>
      </w:r>
      <w:r w:rsidRPr="00AE1A38">
        <w:rPr>
          <w:rFonts w:ascii="Arial" w:hAnsi="Arial" w:cs="Arial"/>
          <w:sz w:val="22"/>
          <w:szCs w:val="22"/>
        </w:rPr>
        <w:t>126 Abs.4 SchulG handelt als Erziehungsberechtigter ordnungswidrig, wer vorsätzlich oder fahrlässig nicht dafür sorgt, dass die oder der Schulpflichtige am Unterricht und an den sonstigen Veranstaltungen der Schule regelmäßig teilnimmt. Diese Ordnungswidrigkeit kann mit einer Geldbuße durch die Bezirksregierung Detmold geahndet werden.</w:t>
      </w:r>
    </w:p>
    <w:p w:rsidR="00A90037" w:rsidRPr="00AE1A38" w:rsidRDefault="00A90037" w:rsidP="00944E73">
      <w:pPr>
        <w:jc w:val="both"/>
        <w:rPr>
          <w:rFonts w:ascii="Arial" w:hAnsi="Arial" w:cs="Arial"/>
          <w:sz w:val="22"/>
          <w:szCs w:val="22"/>
        </w:rPr>
      </w:pPr>
    </w:p>
    <w:sectPr w:rsidR="00A90037" w:rsidRPr="00AE1A38" w:rsidSect="00137AEB">
      <w:footerReference w:type="default" r:id="rId8"/>
      <w:headerReference w:type="first" r:id="rId9"/>
      <w:footerReference w:type="first" r:id="rId10"/>
      <w:pgSz w:w="11906" w:h="16838" w:code="9"/>
      <w:pgMar w:top="720" w:right="720" w:bottom="720" w:left="720" w:header="510"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F0" w:rsidRDefault="00C332F0">
      <w:r>
        <w:separator/>
      </w:r>
    </w:p>
  </w:endnote>
  <w:endnote w:type="continuationSeparator" w:id="0">
    <w:p w:rsidR="00C332F0" w:rsidRDefault="00C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EB" w:rsidRPr="00331D4E" w:rsidRDefault="00137AEB" w:rsidP="00137AEB">
    <w:pPr>
      <w:pStyle w:val="Fuzeile"/>
      <w:jc w:val="center"/>
      <w:rPr>
        <w:rFonts w:ascii="Arial" w:hAnsi="Arial" w:cs="Arial"/>
      </w:rPr>
    </w:pPr>
    <w:r w:rsidRPr="00331D4E">
      <w:rPr>
        <w:rFonts w:ascii="Arial" w:hAnsi="Arial" w:cs="Arial"/>
      </w:rPr>
      <w:t xml:space="preserve">Seite </w:t>
    </w:r>
    <w:r w:rsidRPr="00331D4E">
      <w:rPr>
        <w:rFonts w:ascii="Arial" w:hAnsi="Arial" w:cs="Arial"/>
        <w:b/>
      </w:rPr>
      <w:fldChar w:fldCharType="begin"/>
    </w:r>
    <w:r w:rsidRPr="00331D4E">
      <w:rPr>
        <w:rFonts w:ascii="Arial" w:hAnsi="Arial" w:cs="Arial"/>
        <w:b/>
      </w:rPr>
      <w:instrText>PAGE  \* Arabic  \* MERGEFORMAT</w:instrText>
    </w:r>
    <w:r w:rsidRPr="00331D4E">
      <w:rPr>
        <w:rFonts w:ascii="Arial" w:hAnsi="Arial" w:cs="Arial"/>
        <w:b/>
      </w:rPr>
      <w:fldChar w:fldCharType="separate"/>
    </w:r>
    <w:r w:rsidR="00B16F1B">
      <w:rPr>
        <w:rFonts w:ascii="Arial" w:hAnsi="Arial" w:cs="Arial"/>
        <w:b/>
        <w:noProof/>
      </w:rPr>
      <w:t>2</w:t>
    </w:r>
    <w:r w:rsidRPr="00331D4E">
      <w:rPr>
        <w:rFonts w:ascii="Arial" w:hAnsi="Arial" w:cs="Arial"/>
        <w:b/>
      </w:rPr>
      <w:fldChar w:fldCharType="end"/>
    </w:r>
    <w:r w:rsidRPr="00331D4E">
      <w:rPr>
        <w:rFonts w:ascii="Arial" w:hAnsi="Arial" w:cs="Arial"/>
      </w:rPr>
      <w:t xml:space="preserve"> von </w:t>
    </w:r>
    <w:r w:rsidRPr="00331D4E">
      <w:rPr>
        <w:rFonts w:ascii="Arial" w:hAnsi="Arial" w:cs="Arial"/>
        <w:b/>
      </w:rPr>
      <w:fldChar w:fldCharType="begin"/>
    </w:r>
    <w:r w:rsidRPr="00331D4E">
      <w:rPr>
        <w:rFonts w:ascii="Arial" w:hAnsi="Arial" w:cs="Arial"/>
        <w:b/>
      </w:rPr>
      <w:instrText>NUMPAGES  \* Arabic  \* MERGEFORMAT</w:instrText>
    </w:r>
    <w:r w:rsidRPr="00331D4E">
      <w:rPr>
        <w:rFonts w:ascii="Arial" w:hAnsi="Arial" w:cs="Arial"/>
        <w:b/>
      </w:rPr>
      <w:fldChar w:fldCharType="separate"/>
    </w:r>
    <w:r w:rsidR="00B16F1B">
      <w:rPr>
        <w:rFonts w:ascii="Arial" w:hAnsi="Arial" w:cs="Arial"/>
        <w:b/>
        <w:noProof/>
      </w:rPr>
      <w:t>2</w:t>
    </w:r>
    <w:r w:rsidRPr="00331D4E">
      <w:rPr>
        <w:rFonts w:ascii="Arial" w:hAnsi="Arial" w:cs="Arial"/>
        <w:b/>
      </w:rPr>
      <w:fldChar w:fldCharType="end"/>
    </w:r>
  </w:p>
  <w:p w:rsidR="00137AEB" w:rsidRPr="00137AEB" w:rsidRDefault="00137AEB" w:rsidP="00137AEB">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EB" w:rsidRPr="00331D4E" w:rsidRDefault="00137AEB" w:rsidP="00137AEB">
    <w:pPr>
      <w:pStyle w:val="Fuzeile"/>
      <w:jc w:val="center"/>
      <w:rPr>
        <w:rFonts w:ascii="Arial" w:hAnsi="Arial" w:cs="Arial"/>
      </w:rPr>
    </w:pPr>
    <w:r w:rsidRPr="00331D4E">
      <w:rPr>
        <w:rFonts w:ascii="Arial" w:hAnsi="Arial" w:cs="Arial"/>
      </w:rPr>
      <w:t xml:space="preserve">Seite </w:t>
    </w:r>
    <w:r w:rsidRPr="00331D4E">
      <w:rPr>
        <w:rFonts w:ascii="Arial" w:hAnsi="Arial" w:cs="Arial"/>
        <w:b/>
      </w:rPr>
      <w:fldChar w:fldCharType="begin"/>
    </w:r>
    <w:r w:rsidRPr="00331D4E">
      <w:rPr>
        <w:rFonts w:ascii="Arial" w:hAnsi="Arial" w:cs="Arial"/>
        <w:b/>
      </w:rPr>
      <w:instrText>PAGE  \* Arabic  \* MERGEFORMAT</w:instrText>
    </w:r>
    <w:r w:rsidRPr="00331D4E">
      <w:rPr>
        <w:rFonts w:ascii="Arial" w:hAnsi="Arial" w:cs="Arial"/>
        <w:b/>
      </w:rPr>
      <w:fldChar w:fldCharType="separate"/>
    </w:r>
    <w:r w:rsidR="00B16F1B">
      <w:rPr>
        <w:rFonts w:ascii="Arial" w:hAnsi="Arial" w:cs="Arial"/>
        <w:b/>
        <w:noProof/>
      </w:rPr>
      <w:t>1</w:t>
    </w:r>
    <w:r w:rsidRPr="00331D4E">
      <w:rPr>
        <w:rFonts w:ascii="Arial" w:hAnsi="Arial" w:cs="Arial"/>
        <w:b/>
      </w:rPr>
      <w:fldChar w:fldCharType="end"/>
    </w:r>
    <w:r w:rsidRPr="00331D4E">
      <w:rPr>
        <w:rFonts w:ascii="Arial" w:hAnsi="Arial" w:cs="Arial"/>
      </w:rPr>
      <w:t xml:space="preserve"> von </w:t>
    </w:r>
    <w:r w:rsidRPr="00331D4E">
      <w:rPr>
        <w:rFonts w:ascii="Arial" w:hAnsi="Arial" w:cs="Arial"/>
        <w:b/>
      </w:rPr>
      <w:fldChar w:fldCharType="begin"/>
    </w:r>
    <w:r w:rsidRPr="00331D4E">
      <w:rPr>
        <w:rFonts w:ascii="Arial" w:hAnsi="Arial" w:cs="Arial"/>
        <w:b/>
      </w:rPr>
      <w:instrText>NUMPAGES  \* Arabic  \* MERGEFORMAT</w:instrText>
    </w:r>
    <w:r w:rsidRPr="00331D4E">
      <w:rPr>
        <w:rFonts w:ascii="Arial" w:hAnsi="Arial" w:cs="Arial"/>
        <w:b/>
      </w:rPr>
      <w:fldChar w:fldCharType="separate"/>
    </w:r>
    <w:r w:rsidR="00B16F1B">
      <w:rPr>
        <w:rFonts w:ascii="Arial" w:hAnsi="Arial" w:cs="Arial"/>
        <w:b/>
        <w:noProof/>
      </w:rPr>
      <w:t>2</w:t>
    </w:r>
    <w:r w:rsidRPr="00331D4E">
      <w:rPr>
        <w:rFonts w:ascii="Arial" w:hAnsi="Arial" w:cs="Arial"/>
        <w:b/>
      </w:rPr>
      <w:fldChar w:fldCharType="end"/>
    </w:r>
  </w:p>
  <w:p w:rsidR="00137AEB" w:rsidRDefault="00137A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F0" w:rsidRDefault="00C332F0">
      <w:r>
        <w:separator/>
      </w:r>
    </w:p>
  </w:footnote>
  <w:footnote w:type="continuationSeparator" w:id="0">
    <w:p w:rsidR="00C332F0" w:rsidRDefault="00C3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EB" w:rsidRDefault="00137AEB" w:rsidP="003B6C0F">
    <w:pPr>
      <w:pStyle w:val="Kopfzeile"/>
      <w:ind w:left="1836" w:firstLine="4536"/>
      <w:rPr>
        <w:rFonts w:ascii="Comic Sans MS" w:hAnsi="Comic Sans MS"/>
        <w:b/>
        <w:caps/>
        <w14:shadow w14:blurRad="50800" w14:dist="38100" w14:dir="2700000" w14:sx="100000" w14:sy="100000" w14:kx="0" w14:ky="0" w14:algn="tl">
          <w14:srgbClr w14:val="000000">
            <w14:alpha w14:val="60000"/>
          </w14:srgbClr>
        </w14:shadow>
      </w:rPr>
    </w:pPr>
  </w:p>
  <w:p w:rsidR="003B6C0F" w:rsidRPr="003B6C0F" w:rsidRDefault="003B6C0F" w:rsidP="003B6C0F">
    <w:pPr>
      <w:pStyle w:val="Kopfzeile"/>
      <w:ind w:left="1836" w:firstLine="4536"/>
    </w:pPr>
    <w:r>
      <w:rPr>
        <w:noProof/>
        <w:sz w:val="20"/>
        <w:szCs w:val="20"/>
      </w:rPr>
      <w:drawing>
        <wp:anchor distT="0" distB="0" distL="114300" distR="114300" simplePos="0" relativeHeight="251661312" behindDoc="1" locked="0" layoutInCell="1" allowOverlap="1" wp14:anchorId="3E26C4E5" wp14:editId="705C66BC">
          <wp:simplePos x="0" y="0"/>
          <wp:positionH relativeFrom="column">
            <wp:posOffset>6985</wp:posOffset>
          </wp:positionH>
          <wp:positionV relativeFrom="paragraph">
            <wp:posOffset>-300355</wp:posOffset>
          </wp:positionV>
          <wp:extent cx="1296035" cy="873760"/>
          <wp:effectExtent l="0" t="0" r="0" b="2540"/>
          <wp:wrapTight wrapText="bothSides">
            <wp:wrapPolygon edited="0">
              <wp:start x="6350" y="0"/>
              <wp:lineTo x="4445" y="942"/>
              <wp:lineTo x="317" y="6122"/>
              <wp:lineTo x="0" y="8006"/>
              <wp:lineTo x="0" y="14128"/>
              <wp:lineTo x="635" y="17424"/>
              <wp:lineTo x="4762" y="21192"/>
              <wp:lineTo x="6985" y="21192"/>
              <wp:lineTo x="14605" y="21192"/>
              <wp:lineTo x="16510" y="21192"/>
              <wp:lineTo x="20954" y="16953"/>
              <wp:lineTo x="21272" y="13186"/>
              <wp:lineTo x="21272" y="7535"/>
              <wp:lineTo x="20637" y="5180"/>
              <wp:lineTo x="14922" y="0"/>
              <wp:lineTo x="6350" y="0"/>
            </wp:wrapPolygon>
          </wp:wrapTight>
          <wp:docPr id="9" name="Grafik 9" descr="BBSV Logo transp-schw-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V Logo transp-schw-grü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aps/>
        <w14:shadow w14:blurRad="50800" w14:dist="38100" w14:dir="2700000" w14:sx="100000" w14:sy="100000" w14:kx="0" w14:ky="0" w14:algn="tl">
          <w14:srgbClr w14:val="000000">
            <w14:alpha w14:val="60000"/>
          </w14:srgbClr>
        </w14:shadow>
      </w:rPr>
      <w:t xml:space="preserve"> </w:t>
    </w:r>
    <w:r w:rsidRPr="003B6C0F">
      <w:rPr>
        <w:rFonts w:ascii="Comic Sans MS" w:hAnsi="Comic Sans MS"/>
        <w:b/>
        <w:caps/>
        <w14:shadow w14:blurRad="50800" w14:dist="38100" w14:dir="2700000" w14:sx="100000" w14:sy="100000" w14:kx="0" w14:ky="0" w14:algn="tl">
          <w14:srgbClr w14:val="000000">
            <w14:alpha w14:val="60000"/>
          </w14:srgbClr>
        </w14:shadow>
      </w:rPr>
      <w:t>Grundschule Am Bühlbusch</w:t>
    </w:r>
  </w:p>
  <w:p w:rsidR="003B6C0F" w:rsidRPr="003B6C0F" w:rsidRDefault="003B6C0F" w:rsidP="003B6C0F">
    <w:pPr>
      <w:ind w:left="4956" w:firstLine="708"/>
      <w:jc w:val="center"/>
      <w:rPr>
        <w:rFonts w:ascii="Comic Sans MS" w:hAnsi="Comic Sans MS"/>
        <w:i/>
        <w:sz w:val="20"/>
        <w:szCs w:val="20"/>
      </w:rPr>
    </w:pPr>
    <w:r>
      <w:rPr>
        <w:rFonts w:ascii="Comic Sans MS" w:hAnsi="Comic Sans MS"/>
        <w:i/>
        <w:sz w:val="20"/>
        <w:szCs w:val="20"/>
      </w:rPr>
      <w:t xml:space="preserve">                               </w:t>
    </w:r>
    <w:r w:rsidRPr="003B6C0F">
      <w:rPr>
        <w:rFonts w:ascii="Comic Sans MS" w:hAnsi="Comic Sans MS"/>
        <w:i/>
        <w:sz w:val="20"/>
        <w:szCs w:val="20"/>
      </w:rPr>
      <w:t>Gemeinschaftsschule Verl</w:t>
    </w:r>
  </w:p>
  <w:p w:rsidR="003B6C0F" w:rsidRPr="003B6C0F" w:rsidRDefault="003B6C0F" w:rsidP="003B6C0F">
    <w:pPr>
      <w:jc w:val="right"/>
      <w:rPr>
        <w:rFonts w:ascii="Comic Sans MS" w:hAnsi="Comic Sans MS"/>
        <w:i/>
        <w:sz w:val="16"/>
        <w:szCs w:val="16"/>
      </w:rPr>
    </w:pPr>
  </w:p>
  <w:p w:rsidR="003B6C0F" w:rsidRPr="003B6C0F" w:rsidRDefault="003B6C0F" w:rsidP="003B6C0F">
    <w:pPr>
      <w:pBdr>
        <w:bottom w:val="single" w:sz="4" w:space="1" w:color="auto"/>
      </w:pBdr>
      <w:jc w:val="right"/>
      <w:rPr>
        <w:rFonts w:ascii="Comic Sans MS" w:hAnsi="Comic Sans MS"/>
        <w:i/>
        <w:sz w:val="16"/>
        <w:szCs w:val="16"/>
      </w:rPr>
    </w:pPr>
  </w:p>
  <w:p w:rsidR="003B6C0F" w:rsidRPr="003B6C0F" w:rsidRDefault="003B6C0F" w:rsidP="003B6C0F">
    <w:pPr>
      <w:keepNext/>
      <w:jc w:val="both"/>
      <w:outlineLvl w:val="3"/>
      <w:rPr>
        <w:rFonts w:ascii="Comic Sans MS" w:hAnsi="Comic Sans MS"/>
        <w:sz w:val="16"/>
        <w:szCs w:val="16"/>
        <w:u w:val="single"/>
      </w:rPr>
    </w:pPr>
  </w:p>
  <w:p w:rsidR="004E055E" w:rsidRDefault="00D422FE">
    <w:pPr>
      <w:pStyle w:val="Kopfzeile"/>
    </w:pPr>
    <w:r>
      <w:rPr>
        <w:noProof/>
        <w:sz w:val="20"/>
      </w:rPr>
      <mc:AlternateContent>
        <mc:Choice Requires="wps">
          <w:drawing>
            <wp:anchor distT="0" distB="0" distL="114300" distR="114300" simplePos="0" relativeHeight="251657216" behindDoc="0" locked="0" layoutInCell="1" allowOverlap="1" wp14:anchorId="23DE3E3F" wp14:editId="2006CBC8">
              <wp:simplePos x="0" y="0"/>
              <wp:positionH relativeFrom="column">
                <wp:posOffset>0</wp:posOffset>
              </wp:positionH>
              <wp:positionV relativeFrom="paragraph">
                <wp:posOffset>92075</wp:posOffset>
              </wp:positionV>
              <wp:extent cx="0" cy="0"/>
              <wp:effectExtent l="9525" t="6350" r="9525"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c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WW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"/>
          </w:pict>
        </mc:Fallback>
      </mc:AlternateContent>
    </w:r>
    <w:r>
      <w:rPr>
        <w:noProof/>
        <w:sz w:val="20"/>
      </w:rPr>
      <mc:AlternateContent>
        <mc:Choice Requires="wps">
          <w:drawing>
            <wp:anchor distT="0" distB="0" distL="114300" distR="114300" simplePos="0" relativeHeight="251658240" behindDoc="0" locked="0" layoutInCell="1" allowOverlap="1" wp14:anchorId="3FC489C7" wp14:editId="71E67420">
              <wp:simplePos x="0" y="0"/>
              <wp:positionH relativeFrom="column">
                <wp:posOffset>114300</wp:posOffset>
              </wp:positionH>
              <wp:positionV relativeFrom="paragraph">
                <wp:posOffset>31115</wp:posOffset>
              </wp:positionV>
              <wp:extent cx="0" cy="0"/>
              <wp:effectExtent l="9525" t="12065" r="9525"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M8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z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05D6"/>
    <w:multiLevelType w:val="hybridMultilevel"/>
    <w:tmpl w:val="67C8BB76"/>
    <w:lvl w:ilvl="0" w:tplc="76980FE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F251E81"/>
    <w:multiLevelType w:val="hybridMultilevel"/>
    <w:tmpl w:val="40986AE8"/>
    <w:lvl w:ilvl="0" w:tplc="0407000F">
      <w:start w:val="1"/>
      <w:numFmt w:val="decimal"/>
      <w:lvlText w:val="%1."/>
      <w:lvlJc w:val="left"/>
      <w:pPr>
        <w:tabs>
          <w:tab w:val="num" w:pos="720"/>
        </w:tabs>
        <w:ind w:left="720" w:hanging="360"/>
      </w:pPr>
      <w:rPr>
        <w:rFonts w:hint="default"/>
      </w:rPr>
    </w:lvl>
    <w:lvl w:ilvl="1" w:tplc="E822139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F5"/>
    <w:rsid w:val="00124EB4"/>
    <w:rsid w:val="001311C6"/>
    <w:rsid w:val="00137AEB"/>
    <w:rsid w:val="00331D4E"/>
    <w:rsid w:val="003B6C0F"/>
    <w:rsid w:val="00415685"/>
    <w:rsid w:val="00426514"/>
    <w:rsid w:val="004723DD"/>
    <w:rsid w:val="004E055E"/>
    <w:rsid w:val="005F06D4"/>
    <w:rsid w:val="00692E9A"/>
    <w:rsid w:val="007F6BCD"/>
    <w:rsid w:val="008F37EE"/>
    <w:rsid w:val="008F6DD8"/>
    <w:rsid w:val="00944E73"/>
    <w:rsid w:val="009D54CF"/>
    <w:rsid w:val="00A90037"/>
    <w:rsid w:val="00AC14B3"/>
    <w:rsid w:val="00AE1A38"/>
    <w:rsid w:val="00B16F1B"/>
    <w:rsid w:val="00B73896"/>
    <w:rsid w:val="00C27E63"/>
    <w:rsid w:val="00C332F0"/>
    <w:rsid w:val="00CC650A"/>
    <w:rsid w:val="00D422FE"/>
    <w:rsid w:val="00E707CB"/>
    <w:rsid w:val="00FC78F1"/>
    <w:rsid w:val="00FD1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6514"/>
    <w:rPr>
      <w:sz w:val="24"/>
      <w:szCs w:val="24"/>
    </w:rPr>
  </w:style>
  <w:style w:type="paragraph" w:styleId="berschrift1">
    <w:name w:val="heading 1"/>
    <w:basedOn w:val="Standard"/>
    <w:next w:val="Standard"/>
    <w:qFormat/>
    <w:rsid w:val="00426514"/>
    <w:pPr>
      <w:keepNext/>
      <w:outlineLvl w:val="0"/>
    </w:pPr>
    <w:rPr>
      <w:rFonts w:ascii="Arial" w:hAnsi="Arial" w:cs="Arial"/>
      <w:sz w:val="28"/>
    </w:rPr>
  </w:style>
  <w:style w:type="paragraph" w:styleId="berschrift2">
    <w:name w:val="heading 2"/>
    <w:basedOn w:val="Standard"/>
    <w:next w:val="Standard"/>
    <w:qFormat/>
    <w:rsid w:val="00426514"/>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3B6C0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3B6C0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2"/>
      <w:szCs w:val="20"/>
    </w:rPr>
  </w:style>
  <w:style w:type="paragraph" w:styleId="Textkrper">
    <w:name w:val="Body Text"/>
    <w:basedOn w:val="Standard"/>
    <w:semiHidden/>
    <w:rsid w:val="00426514"/>
    <w:rPr>
      <w:rFonts w:ascii="Arial" w:hAnsi="Arial" w:cs="Arial"/>
      <w:b/>
      <w:bCs/>
    </w:rPr>
  </w:style>
  <w:style w:type="character" w:customStyle="1" w:styleId="KopfzeileZchn">
    <w:name w:val="Kopfzeile Zchn"/>
    <w:link w:val="Kopfzeile"/>
    <w:uiPriority w:val="99"/>
    <w:rsid w:val="004E055E"/>
    <w:rPr>
      <w:sz w:val="24"/>
      <w:szCs w:val="24"/>
    </w:rPr>
  </w:style>
  <w:style w:type="paragraph" w:styleId="Sprechblasentext">
    <w:name w:val="Balloon Text"/>
    <w:basedOn w:val="Standard"/>
    <w:link w:val="SprechblasentextZchn"/>
    <w:rsid w:val="004E055E"/>
    <w:rPr>
      <w:rFonts w:ascii="Tahoma" w:hAnsi="Tahoma" w:cs="Tahoma"/>
      <w:sz w:val="16"/>
      <w:szCs w:val="16"/>
    </w:rPr>
  </w:style>
  <w:style w:type="character" w:customStyle="1" w:styleId="SprechblasentextZchn">
    <w:name w:val="Sprechblasentext Zchn"/>
    <w:link w:val="Sprechblasentext"/>
    <w:rsid w:val="004E055E"/>
    <w:rPr>
      <w:rFonts w:ascii="Tahoma" w:hAnsi="Tahoma" w:cs="Tahoma"/>
      <w:sz w:val="16"/>
      <w:szCs w:val="16"/>
    </w:rPr>
  </w:style>
  <w:style w:type="character" w:customStyle="1" w:styleId="berschrift4Zchn">
    <w:name w:val="Überschrift 4 Zchn"/>
    <w:basedOn w:val="Absatz-Standardschriftart"/>
    <w:link w:val="berschrift4"/>
    <w:semiHidden/>
    <w:rsid w:val="003B6C0F"/>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3B6C0F"/>
    <w:rPr>
      <w:rFonts w:asciiTheme="majorHAnsi" w:eastAsiaTheme="majorEastAsia" w:hAnsiTheme="majorHAnsi" w:cstheme="majorBidi"/>
      <w:color w:val="243F60" w:themeColor="accent1" w:themeShade="7F"/>
      <w:sz w:val="24"/>
      <w:szCs w:val="24"/>
    </w:rPr>
  </w:style>
  <w:style w:type="character" w:customStyle="1" w:styleId="FuzeileZchn">
    <w:name w:val="Fußzeile Zchn"/>
    <w:basedOn w:val="Absatz-Standardschriftart"/>
    <w:link w:val="Fuzeile"/>
    <w:uiPriority w:val="99"/>
    <w:rsid w:val="00137A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6514"/>
    <w:rPr>
      <w:sz w:val="24"/>
      <w:szCs w:val="24"/>
    </w:rPr>
  </w:style>
  <w:style w:type="paragraph" w:styleId="berschrift1">
    <w:name w:val="heading 1"/>
    <w:basedOn w:val="Standard"/>
    <w:next w:val="Standard"/>
    <w:qFormat/>
    <w:rsid w:val="00426514"/>
    <w:pPr>
      <w:keepNext/>
      <w:outlineLvl w:val="0"/>
    </w:pPr>
    <w:rPr>
      <w:rFonts w:ascii="Arial" w:hAnsi="Arial" w:cs="Arial"/>
      <w:sz w:val="28"/>
    </w:rPr>
  </w:style>
  <w:style w:type="paragraph" w:styleId="berschrift2">
    <w:name w:val="heading 2"/>
    <w:basedOn w:val="Standard"/>
    <w:next w:val="Standard"/>
    <w:qFormat/>
    <w:rsid w:val="00426514"/>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3B6C0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3B6C0F"/>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2"/>
      <w:szCs w:val="20"/>
    </w:rPr>
  </w:style>
  <w:style w:type="paragraph" w:styleId="Textkrper">
    <w:name w:val="Body Text"/>
    <w:basedOn w:val="Standard"/>
    <w:semiHidden/>
    <w:rsid w:val="00426514"/>
    <w:rPr>
      <w:rFonts w:ascii="Arial" w:hAnsi="Arial" w:cs="Arial"/>
      <w:b/>
      <w:bCs/>
    </w:rPr>
  </w:style>
  <w:style w:type="character" w:customStyle="1" w:styleId="KopfzeileZchn">
    <w:name w:val="Kopfzeile Zchn"/>
    <w:link w:val="Kopfzeile"/>
    <w:uiPriority w:val="99"/>
    <w:rsid w:val="004E055E"/>
    <w:rPr>
      <w:sz w:val="24"/>
      <w:szCs w:val="24"/>
    </w:rPr>
  </w:style>
  <w:style w:type="paragraph" w:styleId="Sprechblasentext">
    <w:name w:val="Balloon Text"/>
    <w:basedOn w:val="Standard"/>
    <w:link w:val="SprechblasentextZchn"/>
    <w:rsid w:val="004E055E"/>
    <w:rPr>
      <w:rFonts w:ascii="Tahoma" w:hAnsi="Tahoma" w:cs="Tahoma"/>
      <w:sz w:val="16"/>
      <w:szCs w:val="16"/>
    </w:rPr>
  </w:style>
  <w:style w:type="character" w:customStyle="1" w:styleId="SprechblasentextZchn">
    <w:name w:val="Sprechblasentext Zchn"/>
    <w:link w:val="Sprechblasentext"/>
    <w:rsid w:val="004E055E"/>
    <w:rPr>
      <w:rFonts w:ascii="Tahoma" w:hAnsi="Tahoma" w:cs="Tahoma"/>
      <w:sz w:val="16"/>
      <w:szCs w:val="16"/>
    </w:rPr>
  </w:style>
  <w:style w:type="character" w:customStyle="1" w:styleId="berschrift4Zchn">
    <w:name w:val="Überschrift 4 Zchn"/>
    <w:basedOn w:val="Absatz-Standardschriftart"/>
    <w:link w:val="berschrift4"/>
    <w:semiHidden/>
    <w:rsid w:val="003B6C0F"/>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3B6C0F"/>
    <w:rPr>
      <w:rFonts w:asciiTheme="majorHAnsi" w:eastAsiaTheme="majorEastAsia" w:hAnsiTheme="majorHAnsi" w:cstheme="majorBidi"/>
      <w:color w:val="243F60" w:themeColor="accent1" w:themeShade="7F"/>
      <w:sz w:val="24"/>
      <w:szCs w:val="24"/>
    </w:rPr>
  </w:style>
  <w:style w:type="character" w:customStyle="1" w:styleId="FuzeileZchn">
    <w:name w:val="Fußzeile Zchn"/>
    <w:basedOn w:val="Absatz-Standardschriftart"/>
    <w:link w:val="Fuzeile"/>
    <w:uiPriority w:val="99"/>
    <w:rsid w:val="00137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Hinweise zur Beurlaubung von Schülerinnen und Schülern</vt:lpstr>
    </vt:vector>
  </TitlesOfParts>
  <Company>Stadt Gütersloh</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Beurlaubung von Schülerinnen und Schülern</dc:title>
  <dc:creator>verwaltung</dc:creator>
  <cp:lastModifiedBy>Echterhoff, Christa</cp:lastModifiedBy>
  <cp:revision>5</cp:revision>
  <cp:lastPrinted>2016-04-28T09:20:00Z</cp:lastPrinted>
  <dcterms:created xsi:type="dcterms:W3CDTF">2016-04-08T06:45:00Z</dcterms:created>
  <dcterms:modified xsi:type="dcterms:W3CDTF">2016-04-28T09:20:00Z</dcterms:modified>
</cp:coreProperties>
</file>